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05 Lavori Pubblici, Mobilita', Manutenzione Strade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 strade, ripristini e manomissioni stradali - GIL</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 strade e Pubblica incolumita'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Attivita' di controllo su segnalazione relative a problematiche di pubblica incolumita'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Attivita' di controllo su segnalazione relative a problematiche di pubblica incolumita'.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