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ornitura cancelleria ed altro materiale di consumo per gli uff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ornitura cancelleria ed altro materiale di consumo per gli uff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