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Software per la gestione dei conten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Software per la gestione dei conten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