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Assegni di cura per anziani non autosufficienti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Assegni di cura per anziani non autosufficienti.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