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URP, Ufficio Stampe e Trasparenza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URP, Ufficio Stampe e Trasparenza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Progetti di comunicazione e di comunicazione integrata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Progetti di comunicazione e di comunicazione integrata.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